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27" w:rsidRDefault="00C00927" w:rsidP="00C00927">
      <w:pPr>
        <w:pStyle w:val="FORMATTEXT"/>
        <w:jc w:val="right"/>
      </w:pPr>
      <w:r>
        <w:t>УТВЕРЖДЕН</w:t>
      </w:r>
    </w:p>
    <w:p w:rsidR="00C00927" w:rsidRDefault="00C00927" w:rsidP="00C00927">
      <w:pPr>
        <w:pStyle w:val="FORMATTEXT"/>
        <w:jc w:val="right"/>
      </w:pPr>
      <w:r>
        <w:t xml:space="preserve"> приказом</w:t>
      </w:r>
    </w:p>
    <w:p w:rsidR="00C00927" w:rsidRDefault="00C00927" w:rsidP="00C00927">
      <w:pPr>
        <w:pStyle w:val="FORMATTEXT"/>
        <w:jc w:val="right"/>
      </w:pPr>
      <w:r>
        <w:t xml:space="preserve">  Федеральной службы по </w:t>
      </w:r>
      <w:proofErr w:type="gramStart"/>
      <w:r>
        <w:t>экологическому</w:t>
      </w:r>
      <w:proofErr w:type="gramEnd"/>
      <w:r>
        <w:t>,</w:t>
      </w:r>
    </w:p>
    <w:p w:rsidR="00C00927" w:rsidRDefault="00C00927" w:rsidP="00C00927">
      <w:pPr>
        <w:pStyle w:val="FORMATTEXT"/>
        <w:jc w:val="right"/>
      </w:pPr>
      <w:r>
        <w:t xml:space="preserve">  технологическому и атомному надзору</w:t>
      </w:r>
    </w:p>
    <w:p w:rsidR="00C00927" w:rsidRDefault="00C00927" w:rsidP="00C00927">
      <w:pPr>
        <w:pStyle w:val="FORMATTEXT"/>
        <w:jc w:val="right"/>
      </w:pPr>
      <w:r>
        <w:t xml:space="preserve"> от 20 января 2015 года N 10 </w:t>
      </w:r>
    </w:p>
    <w:p w:rsidR="00C00927" w:rsidRDefault="00C00927" w:rsidP="00C00927">
      <w:pPr>
        <w:pStyle w:val="HEADERTEXT"/>
        <w:rPr>
          <w:b/>
          <w:bCs/>
          <w:color w:val="000001"/>
        </w:rPr>
      </w:pPr>
    </w:p>
    <w:p w:rsidR="00C00927" w:rsidRPr="00A04ECA" w:rsidRDefault="00C00927" w:rsidP="00C00927">
      <w:pPr>
        <w:pStyle w:val="HEADERTEXT"/>
        <w:jc w:val="center"/>
        <w:rPr>
          <w:b/>
          <w:bCs/>
          <w:color w:val="000001"/>
          <w:sz w:val="26"/>
          <w:szCs w:val="26"/>
        </w:rPr>
      </w:pPr>
      <w:r w:rsidRPr="00A04ECA">
        <w:rPr>
          <w:b/>
          <w:bCs/>
          <w:color w:val="000001"/>
          <w:sz w:val="26"/>
          <w:szCs w:val="26"/>
        </w:rPr>
        <w:t xml:space="preserve">      </w:t>
      </w:r>
    </w:p>
    <w:p w:rsidR="00C00927" w:rsidRPr="00A04ECA" w:rsidRDefault="00C00927" w:rsidP="00C00927">
      <w:pPr>
        <w:pStyle w:val="HEADERTEXT"/>
        <w:jc w:val="center"/>
        <w:rPr>
          <w:b/>
          <w:bCs/>
          <w:color w:val="000001"/>
          <w:sz w:val="26"/>
          <w:szCs w:val="26"/>
        </w:rPr>
      </w:pPr>
      <w:r w:rsidRPr="00A04ECA">
        <w:rPr>
          <w:b/>
          <w:bCs/>
          <w:color w:val="000001"/>
          <w:sz w:val="26"/>
          <w:szCs w:val="26"/>
        </w:rPr>
        <w:t xml:space="preserve"> Типовая форма согласия на обработку персональных данных федеральных государственных гражданских служащих Федеральной службы по экологическому, технологическому и атомному надзору, и иных субъектов персональных данных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472"/>
      </w:tblGrid>
      <w:tr w:rsidR="00C00927" w:rsidRPr="00A04ECA" w:rsidTr="00C00927">
        <w:tblPrEx>
          <w:tblCellMar>
            <w:top w:w="0" w:type="dxa"/>
            <w:bottom w:w="0" w:type="dxa"/>
          </w:tblCellMar>
        </w:tblPrEx>
        <w:trPr>
          <w:trHeight w:val="5325"/>
        </w:trPr>
        <w:tc>
          <w:tcPr>
            <w:tcW w:w="104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00927" w:rsidRPr="00A04ECA" w:rsidRDefault="00C00927" w:rsidP="00447B0C">
            <w:pPr>
              <w:pStyle w:val="a3"/>
              <w:jc w:val="both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>г. ________________                                                           «     » _______________ 20 ___ г.</w:t>
            </w:r>
          </w:p>
          <w:p w:rsidR="00C00927" w:rsidRPr="00A04ECA" w:rsidRDefault="00C00927" w:rsidP="00447B0C">
            <w:pPr>
              <w:pStyle w:val="a3"/>
              <w:jc w:val="both"/>
              <w:rPr>
                <w:sz w:val="26"/>
                <w:szCs w:val="26"/>
              </w:rPr>
            </w:pPr>
          </w:p>
          <w:p w:rsidR="00C00927" w:rsidRPr="00A04ECA" w:rsidRDefault="00C00927" w:rsidP="00447B0C">
            <w:pPr>
              <w:pStyle w:val="a3"/>
              <w:jc w:val="both"/>
              <w:rPr>
                <w:sz w:val="26"/>
                <w:szCs w:val="26"/>
              </w:rPr>
            </w:pPr>
          </w:p>
          <w:p w:rsidR="00C00927" w:rsidRPr="00A04ECA" w:rsidRDefault="00C00927" w:rsidP="00447B0C">
            <w:pPr>
              <w:pStyle w:val="a3"/>
              <w:jc w:val="both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>Я, ____________________________________________________________________________,</w:t>
            </w:r>
          </w:p>
          <w:p w:rsidR="00C00927" w:rsidRPr="00A04ECA" w:rsidRDefault="00C00927" w:rsidP="00C00927">
            <w:pPr>
              <w:pStyle w:val="a3"/>
              <w:jc w:val="center"/>
              <w:rPr>
                <w:sz w:val="20"/>
                <w:szCs w:val="20"/>
              </w:rPr>
            </w:pPr>
            <w:r w:rsidRPr="00A04ECA">
              <w:rPr>
                <w:sz w:val="20"/>
                <w:szCs w:val="20"/>
              </w:rPr>
              <w:t>(Ф.И.О.)</w:t>
            </w:r>
          </w:p>
          <w:p w:rsidR="00C00927" w:rsidRPr="00A04ECA" w:rsidRDefault="00C00927" w:rsidP="00447B0C">
            <w:pPr>
              <w:pStyle w:val="a3"/>
              <w:jc w:val="both"/>
              <w:rPr>
                <w:sz w:val="26"/>
                <w:szCs w:val="26"/>
              </w:rPr>
            </w:pPr>
            <w:proofErr w:type="gramStart"/>
            <w:r w:rsidRPr="00A04ECA">
              <w:rPr>
                <w:sz w:val="26"/>
                <w:szCs w:val="26"/>
              </w:rPr>
              <w:t>зарегистрированный</w:t>
            </w:r>
            <w:proofErr w:type="gramEnd"/>
            <w:r w:rsidRPr="00A04ECA">
              <w:rPr>
                <w:sz w:val="26"/>
                <w:szCs w:val="26"/>
              </w:rPr>
              <w:t xml:space="preserve"> (</w:t>
            </w:r>
            <w:proofErr w:type="spellStart"/>
            <w:r w:rsidRPr="00A04ECA">
              <w:rPr>
                <w:sz w:val="26"/>
                <w:szCs w:val="26"/>
              </w:rPr>
              <w:t>ная</w:t>
            </w:r>
            <w:proofErr w:type="spellEnd"/>
            <w:r w:rsidRPr="00A04ECA">
              <w:rPr>
                <w:sz w:val="26"/>
                <w:szCs w:val="26"/>
              </w:rPr>
              <w:t>) по адресу _______________________________________________</w:t>
            </w:r>
          </w:p>
          <w:p w:rsidR="00C00927" w:rsidRPr="00A04ECA" w:rsidRDefault="00C00927" w:rsidP="00C0092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4ECA">
              <w:rPr>
                <w:sz w:val="26"/>
                <w:szCs w:val="26"/>
              </w:rPr>
              <w:t>_______________________________________________________________________________</w:t>
            </w:r>
          </w:p>
          <w:p w:rsidR="00C00927" w:rsidRPr="00A04ECA" w:rsidRDefault="00C00927" w:rsidP="00447B0C">
            <w:pPr>
              <w:pStyle w:val="a3"/>
              <w:jc w:val="both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>_______________________________________________________________________________</w:t>
            </w:r>
          </w:p>
          <w:p w:rsidR="00C00927" w:rsidRPr="00A04ECA" w:rsidRDefault="00C00927" w:rsidP="00447B0C">
            <w:pPr>
              <w:pStyle w:val="a3"/>
              <w:jc w:val="both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>Паспорт серия ________  № _____________. Выдан __________,  ______________________,</w:t>
            </w:r>
          </w:p>
          <w:p w:rsidR="00C00927" w:rsidRPr="00A04ECA" w:rsidRDefault="00C00927" w:rsidP="00C00927">
            <w:pPr>
              <w:pStyle w:val="a3"/>
              <w:jc w:val="center"/>
              <w:rPr>
                <w:sz w:val="20"/>
                <w:szCs w:val="20"/>
              </w:rPr>
            </w:pPr>
            <w:r w:rsidRPr="00A04ECA">
              <w:rPr>
                <w:sz w:val="20"/>
                <w:szCs w:val="20"/>
              </w:rPr>
              <w:t xml:space="preserve">                                                             </w:t>
            </w:r>
            <w:r w:rsidR="00A04ECA">
              <w:rPr>
                <w:sz w:val="20"/>
                <w:szCs w:val="20"/>
                <w:lang w:val="en-US"/>
              </w:rPr>
              <w:t xml:space="preserve">                  </w:t>
            </w:r>
            <w:r w:rsidRPr="00A04ECA">
              <w:rPr>
                <w:sz w:val="20"/>
                <w:szCs w:val="20"/>
              </w:rPr>
              <w:t xml:space="preserve">   (дата)                     (кем </w:t>
            </w:r>
            <w:proofErr w:type="gramStart"/>
            <w:r w:rsidRPr="00A04ECA">
              <w:rPr>
                <w:sz w:val="20"/>
                <w:szCs w:val="20"/>
              </w:rPr>
              <w:t>выдан</w:t>
            </w:r>
            <w:proofErr w:type="gramEnd"/>
            <w:r w:rsidRPr="00A04ECA">
              <w:rPr>
                <w:sz w:val="20"/>
                <w:szCs w:val="20"/>
              </w:rPr>
              <w:t>)</w:t>
            </w:r>
          </w:p>
          <w:p w:rsidR="00C00927" w:rsidRPr="00A04ECA" w:rsidRDefault="00C009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4ECA">
              <w:rPr>
                <w:sz w:val="26"/>
                <w:szCs w:val="26"/>
              </w:rPr>
              <w:t>_______________________________________________________________________________</w:t>
            </w:r>
          </w:p>
          <w:p w:rsidR="00C00927" w:rsidRPr="00A04ECA" w:rsidRDefault="00C00927" w:rsidP="00C00927">
            <w:pPr>
              <w:pStyle w:val="a3"/>
              <w:jc w:val="both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>Свободно, своей волей и в своем интересе даю согласие уполномоченным должностным лицам ______________________________________________________________________________________________________________________________________</w:t>
            </w:r>
            <w:r w:rsidR="00A04ECA">
              <w:rPr>
                <w:sz w:val="26"/>
                <w:szCs w:val="26"/>
              </w:rPr>
              <w:t>______________________</w:t>
            </w:r>
            <w:r w:rsidRPr="00A04ECA">
              <w:rPr>
                <w:sz w:val="26"/>
                <w:szCs w:val="26"/>
              </w:rPr>
              <w:t>,</w:t>
            </w:r>
          </w:p>
          <w:p w:rsidR="00C00927" w:rsidRPr="00A04ECA" w:rsidRDefault="00C00927" w:rsidP="00C00927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A04ECA">
              <w:rPr>
                <w:sz w:val="20"/>
                <w:szCs w:val="20"/>
              </w:rPr>
              <w:t>(наименование государственного органа либо его территориального органа</w:t>
            </w:r>
            <w:proofErr w:type="gramEnd"/>
          </w:p>
          <w:p w:rsidR="00C00927" w:rsidRPr="00A04ECA" w:rsidRDefault="00C00927" w:rsidP="00C00927">
            <w:pPr>
              <w:pStyle w:val="a3"/>
              <w:jc w:val="both"/>
              <w:rPr>
                <w:sz w:val="26"/>
                <w:szCs w:val="26"/>
              </w:rPr>
            </w:pPr>
          </w:p>
          <w:p w:rsidR="00C00927" w:rsidRPr="00A04ECA" w:rsidRDefault="00C00927" w:rsidP="00A04ECA">
            <w:pPr>
              <w:pStyle w:val="a3"/>
              <w:rPr>
                <w:sz w:val="26"/>
                <w:szCs w:val="26"/>
              </w:rPr>
            </w:pPr>
            <w:proofErr w:type="gramStart"/>
            <w:r w:rsidRPr="00A04ECA">
              <w:rPr>
                <w:sz w:val="26"/>
                <w:szCs w:val="26"/>
              </w:rPr>
              <w:t>Зарегистрированного</w:t>
            </w:r>
            <w:proofErr w:type="gramEnd"/>
            <w:r w:rsidRPr="00A04ECA">
              <w:rPr>
                <w:sz w:val="26"/>
                <w:szCs w:val="26"/>
              </w:rPr>
              <w:t xml:space="preserve"> по адресу: ____________________________________</w:t>
            </w:r>
            <w:r w:rsidR="00A04ECA" w:rsidRPr="00A04ECA">
              <w:rPr>
                <w:sz w:val="26"/>
                <w:szCs w:val="26"/>
              </w:rPr>
              <w:t>_____________________</w:t>
            </w:r>
            <w:r w:rsidRPr="00A04ECA">
              <w:rPr>
                <w:sz w:val="26"/>
                <w:szCs w:val="26"/>
              </w:rPr>
              <w:t>____________________,</w:t>
            </w:r>
          </w:p>
          <w:p w:rsidR="00C00927" w:rsidRPr="00A04ECA" w:rsidRDefault="00C00927" w:rsidP="00C00927">
            <w:pPr>
              <w:pStyle w:val="a3"/>
              <w:jc w:val="both"/>
              <w:rPr>
                <w:sz w:val="26"/>
                <w:szCs w:val="26"/>
              </w:rPr>
            </w:pPr>
          </w:p>
          <w:p w:rsidR="00C00927" w:rsidRPr="00A04ECA" w:rsidRDefault="00C00927" w:rsidP="00A04ECA">
            <w:pPr>
              <w:pStyle w:val="a3"/>
              <w:jc w:val="both"/>
              <w:rPr>
                <w:sz w:val="26"/>
                <w:szCs w:val="26"/>
              </w:rPr>
            </w:pPr>
            <w:proofErr w:type="gramStart"/>
            <w:r w:rsidRPr="00A04ECA">
              <w:rPr>
                <w:sz w:val="26"/>
                <w:szCs w:val="26"/>
              </w:rPr>
      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</w:t>
            </w:r>
            <w:r w:rsidR="00A04ECA">
              <w:rPr>
                <w:sz w:val="26"/>
                <w:szCs w:val="26"/>
              </w:rPr>
              <w:t xml:space="preserve">х: </w:t>
            </w:r>
            <w:proofErr w:type="gramEnd"/>
          </w:p>
        </w:tc>
      </w:tr>
    </w:tbl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</w:t>
      </w:r>
      <w:r w:rsidR="00C00927" w:rsidRPr="00A04ECA">
        <w:rPr>
          <w:sz w:val="28"/>
          <w:szCs w:val="28"/>
        </w:rPr>
        <w:t>фамилия, имя, отчество, дата</w:t>
      </w:r>
      <w:r w:rsidR="00C00927" w:rsidRPr="00A04ECA">
        <w:rPr>
          <w:sz w:val="28"/>
          <w:szCs w:val="28"/>
        </w:rPr>
        <w:t xml:space="preserve"> и место рождения, гражданство;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</w:t>
      </w:r>
      <w:r w:rsidR="00C00927" w:rsidRPr="00A04ECA">
        <w:rPr>
          <w:sz w:val="28"/>
          <w:szCs w:val="28"/>
        </w:rPr>
        <w:t xml:space="preserve">прежние фамилия, имя, отчество, дата, место и причина изменения (в случае изменения)*; 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</w:t>
      </w:r>
      <w:r w:rsidR="00C00927" w:rsidRPr="00A04ECA">
        <w:rPr>
          <w:sz w:val="28"/>
          <w:szCs w:val="28"/>
        </w:rPr>
        <w:t>владение иностранными языками и языками народов Российской Федерации;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</w:t>
      </w:r>
      <w:r w:rsidR="00C00927" w:rsidRPr="00A04ECA">
        <w:rPr>
          <w:sz w:val="28"/>
          <w:szCs w:val="28"/>
        </w:rPr>
        <w:t>образование 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</w:t>
      </w:r>
      <w:r w:rsidR="00C00927" w:rsidRPr="00A04ECA">
        <w:rPr>
          <w:sz w:val="28"/>
          <w:szCs w:val="28"/>
        </w:rPr>
        <w:t>послевузовское 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</w:t>
      </w:r>
      <w:r w:rsidR="00C00927" w:rsidRPr="00A04ECA">
        <w:rPr>
          <w:sz w:val="28"/>
          <w:szCs w:val="28"/>
        </w:rPr>
        <w:t>выполняемая работа с начала трудовой деятельности (включая военную службу, работу по совместительству, предпринимательскую деятельность);</w:t>
      </w:r>
    </w:p>
    <w:p w:rsidR="00C00927" w:rsidRPr="00A04ECA" w:rsidRDefault="00C00927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классный чин федеральной государственной гражданской службы и (или) гражданской </w:t>
      </w:r>
      <w:r w:rsidRPr="00A04ECA">
        <w:rPr>
          <w:sz w:val="28"/>
          <w:szCs w:val="28"/>
        </w:rPr>
        <w:lastRenderedPageBreak/>
        <w:t xml:space="preserve">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присвоены)*; </w:t>
      </w:r>
    </w:p>
    <w:p w:rsidR="00C00927" w:rsidRPr="00A04ECA" w:rsidRDefault="00C00927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государственные награды, иные награды и знаки отличия (кем </w:t>
      </w:r>
      <w:proofErr w:type="gramStart"/>
      <w:r w:rsidRPr="00A04ECA">
        <w:rPr>
          <w:sz w:val="28"/>
          <w:szCs w:val="28"/>
        </w:rPr>
        <w:t>награжден</w:t>
      </w:r>
      <w:proofErr w:type="gramEnd"/>
      <w:r w:rsidRPr="00A04ECA">
        <w:rPr>
          <w:sz w:val="28"/>
          <w:szCs w:val="28"/>
        </w:rPr>
        <w:t xml:space="preserve"> и когда);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 </w:t>
      </w:r>
      <w:bookmarkStart w:id="0" w:name="_GoBack"/>
      <w:bookmarkEnd w:id="0"/>
      <w:proofErr w:type="gramStart"/>
      <w:r w:rsidR="00C00927" w:rsidRPr="00A04ECA">
        <w:rPr>
          <w:sz w:val="28"/>
          <w:szCs w:val="28"/>
        </w:rPr>
        <w:t>степень 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  </w:t>
      </w:r>
      <w:r w:rsidR="00C00927" w:rsidRPr="00A04ECA">
        <w:rPr>
          <w:sz w:val="28"/>
          <w:szCs w:val="28"/>
        </w:rPr>
        <w:t xml:space="preserve">места рождения, места работы и домашние адреса близких родственников (отца, матери, братьев, сестер и детей), а также мужа (жены)*; 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 </w:t>
      </w:r>
      <w:r w:rsidR="00C00927" w:rsidRPr="00A04ECA">
        <w:rPr>
          <w:sz w:val="28"/>
          <w:szCs w:val="28"/>
        </w:rPr>
        <w:t xml:space="preserve">фамилии, имена, отчества, даты рождения, места рождения, места работы и домашние адреса бывших мужей (жен)*; 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</w:t>
      </w:r>
      <w:r w:rsidR="00C00927" w:rsidRPr="00A04ECA">
        <w:rPr>
          <w:sz w:val="28"/>
          <w:szCs w:val="28"/>
        </w:rPr>
        <w:t xml:space="preserve">пребывание за границей (когда, где, с какой целью)*; 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  </w:t>
      </w:r>
      <w:proofErr w:type="gramStart"/>
      <w:r w:rsidR="00C00927" w:rsidRPr="00A04ECA">
        <w:rPr>
          <w:sz w:val="28"/>
          <w:szCs w:val="28"/>
        </w:rPr>
        <w:t xml:space="preserve">близкие 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границей)*; </w:t>
      </w:r>
      <w:proofErr w:type="gramEnd"/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 </w:t>
      </w:r>
      <w:r w:rsidR="00C00927" w:rsidRPr="00A04ECA">
        <w:rPr>
          <w:sz w:val="28"/>
          <w:szCs w:val="28"/>
        </w:rPr>
        <w:t>адрес регистр</w:t>
      </w:r>
      <w:r w:rsidR="00C00927" w:rsidRPr="00A04ECA">
        <w:rPr>
          <w:sz w:val="28"/>
          <w:szCs w:val="28"/>
        </w:rPr>
        <w:t>ации и фактического проживания;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  </w:t>
      </w:r>
      <w:r w:rsidR="00C00927" w:rsidRPr="00A04ECA">
        <w:rPr>
          <w:sz w:val="28"/>
          <w:szCs w:val="28"/>
        </w:rPr>
        <w:t>дата р</w:t>
      </w:r>
      <w:r w:rsidR="00C00927" w:rsidRPr="00A04ECA">
        <w:rPr>
          <w:sz w:val="28"/>
          <w:szCs w:val="28"/>
        </w:rPr>
        <w:t>егистрации по месту жительства;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 </w:t>
      </w:r>
      <w:r w:rsidR="00C00927" w:rsidRPr="00A04ECA">
        <w:rPr>
          <w:sz w:val="28"/>
          <w:szCs w:val="28"/>
        </w:rPr>
        <w:t>паспорт (серия, номер, кем и когда выдан);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</w:t>
      </w:r>
      <w:r w:rsidR="00C00927" w:rsidRPr="00A04ECA">
        <w:rPr>
          <w:sz w:val="28"/>
          <w:szCs w:val="28"/>
        </w:rPr>
        <w:t xml:space="preserve">паспорт, удостоверяющий личность гражданина Российской Федерации за пределами Российской Федерации (серия, номер, кем и когда выдан)*; 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</w:t>
      </w:r>
      <w:r w:rsidR="00C00927" w:rsidRPr="00A04ECA">
        <w:rPr>
          <w:sz w:val="28"/>
          <w:szCs w:val="28"/>
        </w:rPr>
        <w:t>номер телефона;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</w:t>
      </w:r>
      <w:r w:rsidR="00C00927" w:rsidRPr="00A04ECA">
        <w:rPr>
          <w:sz w:val="28"/>
          <w:szCs w:val="28"/>
        </w:rPr>
        <w:t>отношение 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</w:t>
      </w:r>
      <w:r w:rsidR="00C00927" w:rsidRPr="00A04ECA">
        <w:rPr>
          <w:sz w:val="28"/>
          <w:szCs w:val="28"/>
        </w:rPr>
        <w:t>идентификационный номер налогоплатель</w:t>
      </w:r>
      <w:r w:rsidR="00C00927" w:rsidRPr="00A04ECA">
        <w:rPr>
          <w:sz w:val="28"/>
          <w:szCs w:val="28"/>
        </w:rPr>
        <w:t>щика;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</w:t>
      </w:r>
      <w:r w:rsidR="00C00927" w:rsidRPr="00A04ECA">
        <w:rPr>
          <w:sz w:val="28"/>
          <w:szCs w:val="28"/>
        </w:rPr>
        <w:t>номер страхового свидетельства обязате</w:t>
      </w:r>
      <w:r w:rsidR="00C00927" w:rsidRPr="00A04ECA">
        <w:rPr>
          <w:sz w:val="28"/>
          <w:szCs w:val="28"/>
        </w:rPr>
        <w:t>льного пенсионного страхования;</w:t>
      </w:r>
    </w:p>
    <w:p w:rsidR="00C00927" w:rsidRPr="00A04ECA" w:rsidRDefault="00C00927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наличие (отсутствие) судимости*; 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</w:t>
      </w:r>
      <w:r w:rsidR="00C00927" w:rsidRPr="00A04ECA">
        <w:rPr>
          <w:sz w:val="28"/>
          <w:szCs w:val="28"/>
        </w:rPr>
        <w:t xml:space="preserve">допуск к государственной тайне, оформленный за период работы, службы, учебы (форма, номер и дата)*; 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 </w:t>
      </w:r>
      <w:r w:rsidR="00C00927" w:rsidRPr="00A04ECA">
        <w:rPr>
          <w:sz w:val="28"/>
          <w:szCs w:val="28"/>
        </w:rPr>
        <w:t xml:space="preserve">наличие 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учреждения*; </w:t>
      </w:r>
    </w:p>
    <w:p w:rsidR="00C00927" w:rsidRPr="00A04ECA" w:rsidRDefault="00C00927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результаты обязательных медицинских осмотров (обследований), а также обязательного психиатрического освидетельствования**; 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</w:t>
      </w:r>
      <w:r w:rsidR="00C00927" w:rsidRPr="00A04ECA">
        <w:rPr>
          <w:sz w:val="28"/>
          <w:szCs w:val="28"/>
        </w:rPr>
        <w:t xml:space="preserve">сведения о доходах, имуществе и обязательствах имущественного характера, а также о доходах, об имуществе и обязательствах имущественного характера членов семьи***; </w:t>
      </w:r>
    </w:p>
    <w:p w:rsidR="00C00927" w:rsidRPr="00A04ECA" w:rsidRDefault="00A04ECA" w:rsidP="00C00927">
      <w:pPr>
        <w:pStyle w:val="FORMATTEXT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    </w:t>
      </w:r>
      <w:r w:rsidR="00C00927" w:rsidRPr="00A04ECA">
        <w:rPr>
          <w:sz w:val="28"/>
          <w:szCs w:val="28"/>
        </w:rPr>
        <w:t xml:space="preserve">сведения о последнем месте государственной или муниципальной службы****. </w:t>
      </w:r>
    </w:p>
    <w:p w:rsidR="00C00927" w:rsidRPr="00A04ECA" w:rsidRDefault="00C00927" w:rsidP="00C00927">
      <w:pPr>
        <w:pStyle w:val="FORMATTEXT"/>
        <w:ind w:firstLine="568"/>
        <w:jc w:val="both"/>
        <w:rPr>
          <w:sz w:val="28"/>
          <w:szCs w:val="28"/>
        </w:rPr>
      </w:pPr>
      <w:r w:rsidRPr="00A04ECA">
        <w:rPr>
          <w:sz w:val="28"/>
          <w:szCs w:val="28"/>
        </w:rP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490"/>
      </w:tblGrid>
      <w:tr w:rsidR="00C00927" w:rsidRPr="00A04ECA" w:rsidTr="00B170E1">
        <w:tblPrEx>
          <w:tblCellMar>
            <w:top w:w="0" w:type="dxa"/>
            <w:bottom w:w="0" w:type="dxa"/>
          </w:tblCellMar>
        </w:tblPrEx>
        <w:trPr>
          <w:trHeight w:val="584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C00927" w:rsidRPr="00A04ECA" w:rsidRDefault="00C00927" w:rsidP="00C00927">
            <w:pPr>
              <w:pStyle w:val="a3"/>
              <w:jc w:val="both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lastRenderedPageBreak/>
              <w:t xml:space="preserve">Вышеуказанные 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(трудовых и непосредственно связанных с ними отношений) для </w:t>
            </w:r>
            <w:r w:rsidRPr="00A04ECA">
              <w:rPr>
                <w:sz w:val="26"/>
                <w:szCs w:val="26"/>
              </w:rPr>
              <w:t xml:space="preserve"> </w:t>
            </w:r>
            <w:r w:rsidRPr="00A04ECA">
              <w:rPr>
                <w:sz w:val="26"/>
                <w:szCs w:val="26"/>
              </w:rPr>
              <w:t xml:space="preserve">реализации полномочий, возложенных </w:t>
            </w:r>
            <w:proofErr w:type="gramStart"/>
            <w:r w:rsidRPr="00A04ECA">
              <w:rPr>
                <w:sz w:val="26"/>
                <w:szCs w:val="26"/>
              </w:rPr>
              <w:t>на</w:t>
            </w:r>
            <w:proofErr w:type="gramEnd"/>
            <w:r w:rsidRPr="00A04ECA">
              <w:rPr>
                <w:sz w:val="26"/>
                <w:szCs w:val="26"/>
              </w:rPr>
              <w:t xml:space="preserve"> </w:t>
            </w:r>
            <w:r w:rsidRPr="00A04ECA">
              <w:rPr>
                <w:sz w:val="26"/>
                <w:szCs w:val="26"/>
              </w:rPr>
              <w:t xml:space="preserve"> ____________________________________________</w:t>
            </w:r>
            <w:r w:rsidR="00AA72B2" w:rsidRPr="00A04ECA">
              <w:rPr>
                <w:sz w:val="26"/>
                <w:szCs w:val="26"/>
              </w:rPr>
              <w:t>___</w:t>
            </w:r>
            <w:r w:rsidR="00A04ECA" w:rsidRPr="00A04ECA">
              <w:rPr>
                <w:sz w:val="26"/>
                <w:szCs w:val="26"/>
              </w:rPr>
              <w:t>____________________________</w:t>
            </w:r>
          </w:p>
          <w:p w:rsidR="00AA72B2" w:rsidRPr="00A04ECA" w:rsidRDefault="00AA72B2" w:rsidP="00AA72B2">
            <w:pPr>
              <w:pStyle w:val="a3"/>
              <w:jc w:val="center"/>
              <w:rPr>
                <w:sz w:val="20"/>
                <w:szCs w:val="20"/>
              </w:rPr>
            </w:pPr>
            <w:r w:rsidRPr="00A04ECA">
              <w:rPr>
                <w:sz w:val="20"/>
                <w:szCs w:val="20"/>
              </w:rPr>
              <w:t xml:space="preserve">                                  (наименование государственного органа либо его территориального органа)</w:t>
            </w:r>
          </w:p>
          <w:p w:rsidR="00AA72B2" w:rsidRPr="00A04ECA" w:rsidRDefault="00AA72B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4ECA">
              <w:rPr>
                <w:sz w:val="26"/>
                <w:szCs w:val="26"/>
              </w:rPr>
              <w:t>________________________________________________</w:t>
            </w:r>
            <w:r w:rsidR="00A04ECA">
              <w:rPr>
                <w:sz w:val="26"/>
                <w:szCs w:val="26"/>
              </w:rPr>
              <w:t>_______________________________</w:t>
            </w:r>
          </w:p>
          <w:p w:rsidR="00946CEE" w:rsidRPr="00A04ECA" w:rsidRDefault="00946CEE" w:rsidP="00946CEE">
            <w:pPr>
              <w:pStyle w:val="a3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 xml:space="preserve">законодательством Российской Федерации. </w:t>
            </w:r>
          </w:p>
          <w:p w:rsidR="00946CEE" w:rsidRPr="00A04ECA" w:rsidRDefault="00946CEE" w:rsidP="00946CEE">
            <w:pPr>
              <w:pStyle w:val="FORMATTEXT"/>
              <w:ind w:firstLine="568"/>
              <w:jc w:val="both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>Я ознакомле</w:t>
            </w:r>
            <w:proofErr w:type="gramStart"/>
            <w:r w:rsidRPr="00A04ECA">
              <w:rPr>
                <w:sz w:val="26"/>
                <w:szCs w:val="26"/>
              </w:rPr>
              <w:t>н(</w:t>
            </w:r>
            <w:proofErr w:type="gramEnd"/>
            <w:r w:rsidRPr="00A04ECA">
              <w:rPr>
                <w:sz w:val="26"/>
                <w:szCs w:val="26"/>
              </w:rPr>
              <w:t>а), что:</w:t>
            </w:r>
          </w:p>
          <w:p w:rsidR="00946CEE" w:rsidRPr="00A04ECA" w:rsidRDefault="00946CEE" w:rsidP="00946CEE">
            <w:pPr>
              <w:pStyle w:val="FORMATTEXT"/>
              <w:jc w:val="both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 xml:space="preserve">1) согласие на обработку персональных данных действует </w:t>
            </w:r>
            <w:proofErr w:type="gramStart"/>
            <w:r w:rsidRPr="00A04ECA">
              <w:rPr>
                <w:sz w:val="26"/>
                <w:szCs w:val="26"/>
              </w:rPr>
              <w:t>с даты подписания</w:t>
            </w:r>
            <w:proofErr w:type="gramEnd"/>
            <w:r w:rsidRPr="00A04ECA">
              <w:rPr>
                <w:sz w:val="26"/>
                <w:szCs w:val="26"/>
              </w:rPr>
              <w:t xml:space="preserve"> настоящего согласия в течение всего срока федеральной государственной гражданской службы (работы) в Ростехнадзоре;</w:t>
            </w:r>
          </w:p>
          <w:p w:rsidR="00946CEE" w:rsidRPr="00A04ECA" w:rsidRDefault="00946CEE" w:rsidP="00946CEE">
            <w:pPr>
              <w:pStyle w:val="FORMATTEXT"/>
              <w:jc w:val="both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>2) согласие на обработку персональных данных может быть отозвано на основании письменного заявления в произвольной форме;</w:t>
            </w:r>
          </w:p>
          <w:tbl>
            <w:tblPr>
              <w:tblW w:w="0" w:type="auto"/>
              <w:tblInd w:w="171" w:type="dxa"/>
              <w:tblLayout w:type="fixed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9218"/>
            </w:tblGrid>
            <w:tr w:rsidR="00946CEE" w:rsidRPr="00A04ECA" w:rsidTr="00946CE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171" w:type="dxa"/>
                    <w:bottom w:w="114" w:type="dxa"/>
                    <w:right w:w="57" w:type="dxa"/>
                  </w:tcMar>
                </w:tcPr>
                <w:p w:rsidR="00946CEE" w:rsidRPr="00A04ECA" w:rsidRDefault="00946CEE" w:rsidP="00946CEE">
                  <w:pPr>
                    <w:pStyle w:val="a3"/>
                    <w:jc w:val="both"/>
                    <w:rPr>
                      <w:sz w:val="26"/>
                      <w:szCs w:val="26"/>
                    </w:rPr>
                  </w:pPr>
                  <w:r w:rsidRPr="00A04ECA">
                    <w:rPr>
                      <w:sz w:val="26"/>
                      <w:szCs w:val="26"/>
                    </w:rPr>
                    <w:t>3) в случае отзыва согласия на обработку персональных да</w:t>
                  </w:r>
                  <w:r w:rsidRPr="00A04ECA">
                    <w:rPr>
                      <w:sz w:val="26"/>
                      <w:szCs w:val="26"/>
                    </w:rPr>
                    <w:t xml:space="preserve">нных, </w:t>
                  </w:r>
                </w:p>
              </w:tc>
            </w:tr>
          </w:tbl>
          <w:p w:rsidR="00946CEE" w:rsidRPr="00A04ECA" w:rsidRDefault="00946CEE" w:rsidP="00AA72B2">
            <w:pPr>
              <w:pStyle w:val="a3"/>
              <w:jc w:val="both"/>
              <w:rPr>
                <w:sz w:val="26"/>
                <w:szCs w:val="26"/>
                <w:lang w:val="en-US"/>
              </w:rPr>
            </w:pPr>
            <w:r w:rsidRPr="00A04ECA">
              <w:rPr>
                <w:sz w:val="26"/>
                <w:szCs w:val="26"/>
              </w:rPr>
              <w:t>___________________________________________________</w:t>
            </w:r>
            <w:r w:rsidR="00A04ECA">
              <w:rPr>
                <w:sz w:val="26"/>
                <w:szCs w:val="26"/>
              </w:rPr>
              <w:t>___________________________</w:t>
            </w:r>
          </w:p>
          <w:p w:rsidR="00946CEE" w:rsidRPr="00A04ECA" w:rsidRDefault="00946CEE" w:rsidP="00946CEE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A04ECA">
              <w:rPr>
                <w:sz w:val="20"/>
                <w:szCs w:val="20"/>
              </w:rPr>
              <w:t xml:space="preserve">(наименование государственного органа </w:t>
            </w:r>
            <w:proofErr w:type="gramEnd"/>
          </w:p>
          <w:p w:rsidR="00946CEE" w:rsidRPr="00A04ECA" w:rsidRDefault="00946CEE" w:rsidP="00AA72B2">
            <w:pPr>
              <w:pStyle w:val="a3"/>
              <w:jc w:val="both"/>
              <w:rPr>
                <w:sz w:val="26"/>
                <w:szCs w:val="26"/>
                <w:lang w:val="en-US"/>
              </w:rPr>
            </w:pPr>
            <w:r w:rsidRPr="00A04ECA">
              <w:rPr>
                <w:sz w:val="26"/>
                <w:szCs w:val="26"/>
              </w:rPr>
              <w:t>___________________________________________________</w:t>
            </w:r>
            <w:r w:rsidR="00A04ECA">
              <w:rPr>
                <w:sz w:val="26"/>
                <w:szCs w:val="26"/>
              </w:rPr>
              <w:t>___________________________</w:t>
            </w:r>
          </w:p>
          <w:p w:rsidR="00946CEE" w:rsidRPr="00A04ECA" w:rsidRDefault="00946CEE" w:rsidP="00946CEE">
            <w:pPr>
              <w:pStyle w:val="a3"/>
              <w:jc w:val="center"/>
              <w:rPr>
                <w:sz w:val="20"/>
                <w:szCs w:val="20"/>
              </w:rPr>
            </w:pPr>
            <w:r w:rsidRPr="00A04ECA">
              <w:rPr>
                <w:sz w:val="20"/>
                <w:szCs w:val="20"/>
              </w:rPr>
              <w:t>либо его территориального органа)</w:t>
            </w:r>
          </w:p>
          <w:p w:rsidR="00946CEE" w:rsidRPr="00A04ECA" w:rsidRDefault="00946CEE" w:rsidP="00AA72B2">
            <w:pPr>
              <w:pStyle w:val="a3"/>
              <w:jc w:val="both"/>
              <w:rPr>
                <w:sz w:val="20"/>
                <w:szCs w:val="20"/>
              </w:rPr>
            </w:pPr>
          </w:p>
          <w:p w:rsidR="00AA72B2" w:rsidRPr="00A04ECA" w:rsidRDefault="00AA72B2" w:rsidP="00AA72B2">
            <w:pPr>
              <w:pStyle w:val="a3"/>
              <w:jc w:val="both"/>
              <w:rPr>
                <w:sz w:val="26"/>
                <w:szCs w:val="26"/>
              </w:rPr>
            </w:pPr>
            <w:proofErr w:type="gramStart"/>
            <w:r w:rsidRPr="00A04ECA">
              <w:rPr>
                <w:sz w:val="26"/>
                <w:szCs w:val="26"/>
              </w:rPr>
              <w:t>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года N 152-ФЗ "О персональных данных" (Собрание законодательства Российской Федерации 2006, N 31, ст.3451; 2009, N 48, ст.5716;</w:t>
            </w:r>
            <w:proofErr w:type="gramEnd"/>
            <w:r w:rsidRPr="00A04ECA">
              <w:rPr>
                <w:sz w:val="26"/>
                <w:szCs w:val="26"/>
              </w:rPr>
              <w:t xml:space="preserve"> </w:t>
            </w:r>
            <w:proofErr w:type="gramStart"/>
            <w:r w:rsidRPr="00A04ECA">
              <w:rPr>
                <w:sz w:val="26"/>
                <w:szCs w:val="26"/>
              </w:rPr>
              <w:t xml:space="preserve">N 52, ст.6439; 2010, N 27, ст.3407; N 31, ст.4173, 4196; N 49, ст.6409; N 52, ст.6974; 2011, N 23, ст.3263, N 31, ст.4701; 2013, N 14, ст.1651; N 30, ст.4038; N 51, ст.6683; 2014, N 23, ст.2927); </w:t>
            </w:r>
            <w:proofErr w:type="gramEnd"/>
          </w:p>
          <w:p w:rsidR="00AA72B2" w:rsidRPr="00A04ECA" w:rsidRDefault="00AA72B2" w:rsidP="00AA72B2">
            <w:pPr>
              <w:pStyle w:val="a3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 xml:space="preserve">4) после увольнения с федеральной государственной гражданской службы (прекращения </w:t>
            </w:r>
            <w:r w:rsidRPr="00A04ECA">
              <w:rPr>
                <w:sz w:val="26"/>
                <w:szCs w:val="26"/>
              </w:rPr>
              <w:t xml:space="preserve"> </w:t>
            </w:r>
            <w:r w:rsidRPr="00A04ECA">
              <w:rPr>
                <w:sz w:val="26"/>
                <w:szCs w:val="26"/>
              </w:rPr>
              <w:t xml:space="preserve">трудовых отношений) персональные данные хранятся </w:t>
            </w:r>
            <w:r w:rsidRPr="00A04ECA">
              <w:rPr>
                <w:sz w:val="26"/>
                <w:szCs w:val="26"/>
              </w:rPr>
              <w:t>_______________________________________________</w:t>
            </w:r>
            <w:r w:rsidR="00A04ECA" w:rsidRPr="00A04ECA">
              <w:rPr>
                <w:sz w:val="26"/>
                <w:szCs w:val="26"/>
              </w:rPr>
              <w:t>_______________________________</w:t>
            </w:r>
          </w:p>
          <w:p w:rsidR="00AA72B2" w:rsidRPr="00A04ECA" w:rsidRDefault="00AA72B2" w:rsidP="00AA72B2">
            <w:pPr>
              <w:pStyle w:val="a3"/>
              <w:jc w:val="both"/>
              <w:rPr>
                <w:sz w:val="26"/>
                <w:szCs w:val="26"/>
                <w:lang w:val="en-US"/>
              </w:rPr>
            </w:pPr>
            <w:r w:rsidRPr="00A04ECA">
              <w:rPr>
                <w:sz w:val="26"/>
                <w:szCs w:val="26"/>
              </w:rPr>
              <w:t>____________________________________________________</w:t>
            </w:r>
            <w:r w:rsidR="00A04ECA">
              <w:rPr>
                <w:sz w:val="26"/>
                <w:szCs w:val="26"/>
              </w:rPr>
              <w:t>__________________________</w:t>
            </w:r>
          </w:p>
          <w:p w:rsidR="00AA72B2" w:rsidRPr="00A04ECA" w:rsidRDefault="00AA72B2" w:rsidP="00AA72B2">
            <w:pPr>
              <w:pStyle w:val="a3"/>
              <w:jc w:val="center"/>
              <w:rPr>
                <w:sz w:val="20"/>
                <w:szCs w:val="20"/>
              </w:rPr>
            </w:pPr>
            <w:r w:rsidRPr="00A04ECA">
              <w:rPr>
                <w:sz w:val="20"/>
                <w:szCs w:val="20"/>
              </w:rPr>
              <w:t>(наименование  государственного органа либо его территориального органа)</w:t>
            </w:r>
          </w:p>
          <w:p w:rsidR="00AA72B2" w:rsidRPr="00A04ECA" w:rsidRDefault="00AA72B2" w:rsidP="00AA72B2">
            <w:pPr>
              <w:pStyle w:val="a3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 xml:space="preserve">в течение срока хранения документов, предусмотренного законодательством Российской Федерации; </w:t>
            </w:r>
          </w:p>
          <w:p w:rsidR="00C00927" w:rsidRPr="00A04ECA" w:rsidRDefault="00AA72B2" w:rsidP="00AA72B2">
            <w:pPr>
              <w:pStyle w:val="a3"/>
              <w:jc w:val="both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 xml:space="preserve">5) персональные данные, предоставляемые в отношении третьих лиц, будут обрабатываться только в целях осуществления и </w:t>
            </w:r>
            <w:proofErr w:type="gramStart"/>
            <w:r w:rsidRPr="00A04ECA">
              <w:rPr>
                <w:sz w:val="26"/>
                <w:szCs w:val="26"/>
              </w:rPr>
              <w:t>выполнения</w:t>
            </w:r>
            <w:proofErr w:type="gramEnd"/>
            <w:r w:rsidRPr="00A04ECA">
              <w:rPr>
                <w:sz w:val="26"/>
                <w:szCs w:val="26"/>
              </w:rPr>
              <w:t xml:space="preserve"> возложенных законодательством Российской Федерации на </w:t>
            </w:r>
            <w:proofErr w:type="spellStart"/>
            <w:r w:rsidRPr="00A04ECA">
              <w:rPr>
                <w:sz w:val="26"/>
                <w:szCs w:val="26"/>
              </w:rPr>
              <w:t>Ростехнадзор</w:t>
            </w:r>
            <w:proofErr w:type="spellEnd"/>
            <w:r w:rsidRPr="00A04ECA">
              <w:rPr>
                <w:sz w:val="26"/>
                <w:szCs w:val="26"/>
              </w:rPr>
              <w:t xml:space="preserve"> функций, полномочий и обязанностей.</w:t>
            </w:r>
          </w:p>
          <w:p w:rsidR="00AA72B2" w:rsidRPr="00A04ECA" w:rsidRDefault="00AA72B2" w:rsidP="00AA72B2">
            <w:pPr>
              <w:pStyle w:val="a3"/>
              <w:jc w:val="both"/>
              <w:rPr>
                <w:sz w:val="26"/>
                <w:szCs w:val="26"/>
              </w:rPr>
            </w:pPr>
          </w:p>
          <w:p w:rsidR="00AA72B2" w:rsidRPr="00A04ECA" w:rsidRDefault="00AA72B2" w:rsidP="00AA72B2">
            <w:pPr>
              <w:pStyle w:val="a3"/>
              <w:jc w:val="both"/>
              <w:rPr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>Дата начала обработки персональных данных:</w:t>
            </w:r>
            <w:r w:rsidRPr="00A04ECA">
              <w:rPr>
                <w:sz w:val="26"/>
                <w:szCs w:val="26"/>
              </w:rPr>
              <w:t xml:space="preserve"> ____________________________</w:t>
            </w:r>
          </w:p>
          <w:p w:rsidR="00AA72B2" w:rsidRPr="00A04ECA" w:rsidRDefault="00AA72B2" w:rsidP="00AA72B2">
            <w:pPr>
              <w:pStyle w:val="a3"/>
              <w:jc w:val="center"/>
              <w:rPr>
                <w:sz w:val="20"/>
                <w:szCs w:val="20"/>
              </w:rPr>
            </w:pPr>
            <w:r w:rsidRPr="00A04ECA">
              <w:rPr>
                <w:sz w:val="20"/>
                <w:szCs w:val="20"/>
              </w:rPr>
              <w:t xml:space="preserve">                    </w:t>
            </w:r>
            <w:r w:rsidR="00A04ECA">
              <w:rPr>
                <w:sz w:val="20"/>
                <w:szCs w:val="20"/>
                <w:lang w:val="en-US"/>
              </w:rPr>
              <w:t xml:space="preserve">         </w:t>
            </w:r>
            <w:r w:rsidRPr="00A04ECA">
              <w:rPr>
                <w:sz w:val="20"/>
                <w:szCs w:val="20"/>
              </w:rPr>
              <w:t xml:space="preserve">       (число, месяц, год)</w:t>
            </w:r>
          </w:p>
          <w:p w:rsidR="00AA72B2" w:rsidRPr="00A04ECA" w:rsidRDefault="00AA72B2" w:rsidP="00AA72B2">
            <w:pPr>
              <w:pStyle w:val="a3"/>
              <w:jc w:val="center"/>
              <w:rPr>
                <w:sz w:val="20"/>
                <w:szCs w:val="20"/>
              </w:rPr>
            </w:pPr>
          </w:p>
          <w:p w:rsidR="00AA72B2" w:rsidRPr="00A04ECA" w:rsidRDefault="00AA72B2" w:rsidP="00AA72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ECA">
              <w:rPr>
                <w:sz w:val="26"/>
                <w:szCs w:val="26"/>
              </w:rPr>
              <w:t>_____________________</w:t>
            </w:r>
          </w:p>
          <w:p w:rsidR="00C00927" w:rsidRPr="00A04ECA" w:rsidRDefault="00AA72B2" w:rsidP="00AA72B2">
            <w:pPr>
              <w:pStyle w:val="a3"/>
              <w:jc w:val="center"/>
              <w:rPr>
                <w:sz w:val="20"/>
                <w:szCs w:val="20"/>
              </w:rPr>
            </w:pPr>
            <w:r w:rsidRPr="00A04ECA">
              <w:rPr>
                <w:sz w:val="20"/>
                <w:szCs w:val="20"/>
              </w:rPr>
              <w:t>(подпись)</w:t>
            </w:r>
          </w:p>
        </w:tc>
      </w:tr>
    </w:tbl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A04ECA" w:rsidRDefault="00A04ECA" w:rsidP="00946CEE">
      <w:pPr>
        <w:pStyle w:val="FORMATTEXT"/>
        <w:jc w:val="both"/>
        <w:rPr>
          <w:lang w:val="en-US"/>
        </w:rPr>
      </w:pPr>
    </w:p>
    <w:p w:rsidR="00946CEE" w:rsidRDefault="00946CEE" w:rsidP="00946CEE">
      <w:pPr>
        <w:pStyle w:val="FORMATTEXT"/>
        <w:jc w:val="both"/>
      </w:pPr>
      <w:r>
        <w:t xml:space="preserve">_______________ </w:t>
      </w:r>
    </w:p>
    <w:p w:rsidR="00946CEE" w:rsidRPr="00B170E1" w:rsidRDefault="00946CEE" w:rsidP="00946CEE">
      <w:pPr>
        <w:pStyle w:val="FORMATTEXT"/>
        <w:ind w:firstLine="568"/>
        <w:jc w:val="both"/>
        <w:rPr>
          <w:sz w:val="20"/>
          <w:szCs w:val="20"/>
        </w:rPr>
      </w:pPr>
      <w:r w:rsidRPr="00B170E1">
        <w:rPr>
          <w:sz w:val="20"/>
          <w:szCs w:val="20"/>
        </w:rPr>
        <w:t>* Включаются в согласие на обработку персональных данных федеральных государственных гражданских служащих Ростехнадзора, а также граждан, претендующих на замещение должностей федеральной государственной гражданской службы в Ростехнадзоре.</w:t>
      </w:r>
    </w:p>
    <w:p w:rsidR="00946CEE" w:rsidRPr="00B170E1" w:rsidRDefault="00946CEE" w:rsidP="00946CEE">
      <w:pPr>
        <w:pStyle w:val="FORMATTEXT"/>
        <w:ind w:firstLine="568"/>
        <w:jc w:val="both"/>
        <w:rPr>
          <w:sz w:val="20"/>
          <w:szCs w:val="20"/>
        </w:rPr>
      </w:pPr>
      <w:r w:rsidRPr="00B170E1">
        <w:rPr>
          <w:sz w:val="20"/>
          <w:szCs w:val="20"/>
        </w:rPr>
        <w:t>** Включаются в согласие на обработку персональных данных в случаях, предусмотренных федеральными законами, при заключении служебного контракта (трудового договора) работниками центрального аппарата и территориальных органов Ростехнадзора, а также работниками подведомственных учреждений Ростехнадзора, осуществляющих отдельные виды деятельности.</w:t>
      </w:r>
    </w:p>
    <w:p w:rsidR="00946CEE" w:rsidRPr="00B170E1" w:rsidRDefault="00946CEE" w:rsidP="00946CEE">
      <w:pPr>
        <w:pStyle w:val="FORMATTEXT"/>
        <w:ind w:firstLine="568"/>
        <w:jc w:val="both"/>
        <w:rPr>
          <w:sz w:val="20"/>
          <w:szCs w:val="20"/>
        </w:rPr>
      </w:pPr>
      <w:proofErr w:type="gramStart"/>
      <w:r w:rsidRPr="00B170E1">
        <w:rPr>
          <w:sz w:val="20"/>
          <w:szCs w:val="20"/>
        </w:rPr>
        <w:t>*** 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Ростехнадзоре, а также федеральных государственных гражданских служащих при замещении должностей, включенных в перечень, утвержденный приказом Федеральной службы по экологическому, технологическому и атомному надзору от 5 февраля 2014 года N 40 "Об утверждении перечня должностей федеральной государственной гражданской службы в Федеральной службе по экологическому</w:t>
      </w:r>
      <w:proofErr w:type="gramEnd"/>
      <w:r w:rsidRPr="00B170E1">
        <w:rPr>
          <w:sz w:val="20"/>
          <w:szCs w:val="20"/>
        </w:rPr>
        <w:t xml:space="preserve">, </w:t>
      </w:r>
      <w:proofErr w:type="gramStart"/>
      <w:r w:rsidRPr="00B170E1">
        <w:rPr>
          <w:sz w:val="20"/>
          <w:szCs w:val="20"/>
        </w:rPr>
        <w:t>технологическому и атомному надзору,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</w:t>
      </w:r>
      <w:proofErr w:type="gramEnd"/>
      <w:r w:rsidRPr="00B170E1">
        <w:rPr>
          <w:sz w:val="20"/>
          <w:szCs w:val="20"/>
        </w:rPr>
        <w:t xml:space="preserve"> </w:t>
      </w:r>
      <w:proofErr w:type="gramStart"/>
      <w:r w:rsidRPr="00B170E1">
        <w:rPr>
          <w:sz w:val="20"/>
          <w:szCs w:val="20"/>
        </w:rPr>
        <w:t xml:space="preserve">также сведения о доходах, расходах,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27 марта 2014 года N 31753, Российская газета, 2014, N 74), граждан, претендующих на замещение отдельных должностей на основании трудового договора в учреждениях, создаваемых для выполнения задач, поставленных перед </w:t>
      </w:r>
      <w:proofErr w:type="spellStart"/>
      <w:r w:rsidRPr="00B170E1">
        <w:rPr>
          <w:sz w:val="20"/>
          <w:szCs w:val="20"/>
        </w:rPr>
        <w:t>Ростехнадзором</w:t>
      </w:r>
      <w:proofErr w:type="spellEnd"/>
      <w:r w:rsidRPr="00B170E1">
        <w:rPr>
          <w:sz w:val="20"/>
          <w:szCs w:val="20"/>
        </w:rPr>
        <w:t>, а также лиц, замещающих указанные должности, включенных в</w:t>
      </w:r>
      <w:proofErr w:type="gramEnd"/>
      <w:r w:rsidRPr="00B170E1">
        <w:rPr>
          <w:sz w:val="20"/>
          <w:szCs w:val="20"/>
        </w:rPr>
        <w:t xml:space="preserve"> </w:t>
      </w:r>
      <w:proofErr w:type="gramStart"/>
      <w:r w:rsidRPr="00B170E1">
        <w:rPr>
          <w:sz w:val="20"/>
          <w:szCs w:val="20"/>
        </w:rPr>
        <w:t>перечень, утвержденный приказом Федеральной службы по экологическому, технологическому и атомному надзору от 11 декабря 2014 года N 553 "Об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</w:t>
      </w:r>
      <w:proofErr w:type="gramEnd"/>
      <w:r w:rsidRPr="00B170E1">
        <w:rPr>
          <w:sz w:val="20"/>
          <w:szCs w:val="20"/>
        </w:rPr>
        <w:t xml:space="preserve">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(</w:t>
      </w:r>
      <w:proofErr w:type="gramStart"/>
      <w:r w:rsidRPr="00B170E1">
        <w:rPr>
          <w:sz w:val="20"/>
          <w:szCs w:val="20"/>
        </w:rPr>
        <w:t>зарегистрирован</w:t>
      </w:r>
      <w:proofErr w:type="gramEnd"/>
      <w:r w:rsidRPr="00B170E1">
        <w:rPr>
          <w:sz w:val="20"/>
          <w:szCs w:val="20"/>
        </w:rPr>
        <w:t xml:space="preserve"> Министерством юстиции Российской Федерации 31 декабря 2014 года N 35516, Российская газета, 2015, N 18).</w:t>
      </w:r>
    </w:p>
    <w:p w:rsidR="00424775" w:rsidRPr="00B170E1" w:rsidRDefault="00B170E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B170E1">
        <w:rPr>
          <w:rFonts w:ascii="Times New Roman" w:hAnsi="Times New Roman" w:cs="Times New Roman"/>
          <w:sz w:val="20"/>
          <w:szCs w:val="20"/>
        </w:rPr>
        <w:t>**** Включаются в согласие на обработку персональных данных граждан, замещавших должности государственной или муниципальной службы, перечень которых установлен Указом Президента Российской Федерации от 21 июля 2010 года N 925 "О мерах по реализации отдельных положений Федерального закона "О противодействии коррупции" (Собрание законодательства Российской Федерации, 2010, N 30, ст.4070), а также должности, включенные в перечни должностей государственной гражданской службы субъектов Российской</w:t>
      </w:r>
      <w:proofErr w:type="gramEnd"/>
      <w:r w:rsidRPr="00B170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170E1">
        <w:rPr>
          <w:rFonts w:ascii="Times New Roman" w:hAnsi="Times New Roman" w:cs="Times New Roman"/>
          <w:sz w:val="20"/>
          <w:szCs w:val="20"/>
        </w:rPr>
        <w:t>Федерации и перечни должностей муниципальной службы, разработанные в соответствии с пунктом 4 Указа Президента Российской Федерации от 21 июля 2010 года N 925 (Собрание законодательства Российской Федерации, 2010, N 30, ст.4070) "О мерах по реализации отдельных положений Федерального закона "О противодействии коррупции", при заключении трудового договора в течение двух лет после увольнения с государственной или муниципальной службы.</w:t>
      </w:r>
      <w:proofErr w:type="gramEnd"/>
    </w:p>
    <w:sectPr w:rsidR="00424775" w:rsidRPr="00B170E1" w:rsidSect="00A04ECA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CF"/>
    <w:rsid w:val="00424775"/>
    <w:rsid w:val="00946CEE"/>
    <w:rsid w:val="00A04ECA"/>
    <w:rsid w:val="00AA72B2"/>
    <w:rsid w:val="00B170E1"/>
    <w:rsid w:val="00C00927"/>
    <w:rsid w:val="00E8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C00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C00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C00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EC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C00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C00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C00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E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Цыренова</dc:creator>
  <cp:keywords/>
  <dc:description/>
  <cp:lastModifiedBy>Наталья Цыренова</cp:lastModifiedBy>
  <cp:revision>2</cp:revision>
  <cp:lastPrinted>2015-03-30T08:00:00Z</cp:lastPrinted>
  <dcterms:created xsi:type="dcterms:W3CDTF">2015-03-30T07:06:00Z</dcterms:created>
  <dcterms:modified xsi:type="dcterms:W3CDTF">2015-03-30T08:06:00Z</dcterms:modified>
</cp:coreProperties>
</file>